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C9E" w:rsidRDefault="00303C9E" w:rsidP="00CC4508">
      <w:pPr>
        <w:spacing w:line="240" w:lineRule="auto"/>
        <w:contextualSpacing/>
        <w:jc w:val="center"/>
        <w:rPr>
          <w:sz w:val="28"/>
          <w:szCs w:val="28"/>
        </w:rPr>
      </w:pPr>
      <w:r w:rsidRPr="00CC4508">
        <w:rPr>
          <w:sz w:val="28"/>
          <w:szCs w:val="28"/>
        </w:rPr>
        <w:t>EVENT PLANNING CHECKLIST</w:t>
      </w:r>
    </w:p>
    <w:p w:rsidR="00CC4508" w:rsidRPr="00CC4508" w:rsidRDefault="00CC4508" w:rsidP="00CC4508">
      <w:pPr>
        <w:spacing w:line="240" w:lineRule="auto"/>
        <w:contextualSpacing/>
        <w:jc w:val="center"/>
        <w:rPr>
          <w:sz w:val="28"/>
          <w:szCs w:val="28"/>
        </w:rPr>
      </w:pPr>
    </w:p>
    <w:p w:rsidR="00303C9E" w:rsidRPr="00CC4508" w:rsidRDefault="00303C9E" w:rsidP="00CC4508">
      <w:pPr>
        <w:spacing w:line="240" w:lineRule="auto"/>
        <w:contextualSpacing/>
      </w:pPr>
      <w:r w:rsidRPr="00303C9E">
        <w:t xml:space="preserve">Whether you are planning a </w:t>
      </w:r>
      <w:r w:rsidR="006057D6">
        <w:t>meet and greet</w:t>
      </w:r>
      <w:r w:rsidRPr="00303C9E">
        <w:t xml:space="preserve">, a </w:t>
      </w:r>
      <w:r w:rsidR="006057D6">
        <w:t>day of tabling</w:t>
      </w:r>
      <w:r w:rsidRPr="00303C9E">
        <w:t xml:space="preserve"> or even a </w:t>
      </w:r>
      <w:r w:rsidR="006057D6">
        <w:t>large scale af</w:t>
      </w:r>
      <w:r w:rsidRPr="00303C9E">
        <w:t xml:space="preserve">fair, preparation and organization are the keys to success. The size and scope of your event will dictate how many of the activities listed below need to be integrated into your plan. </w:t>
      </w:r>
      <w:r w:rsidRPr="00303C9E">
        <w:cr/>
      </w:r>
      <w:r w:rsidRPr="00CC4508">
        <w:rPr>
          <w:b/>
        </w:rPr>
        <w:br/>
        <w:t>Planning – Step One</w:t>
      </w:r>
      <w:r w:rsidRPr="00CC4508">
        <w:t xml:space="preserve"> </w:t>
      </w:r>
    </w:p>
    <w:p w:rsidR="00CC4508" w:rsidRDefault="00303C9E" w:rsidP="00CC4508">
      <w:pPr>
        <w:pStyle w:val="ListParagraph"/>
        <w:numPr>
          <w:ilvl w:val="0"/>
          <w:numId w:val="4"/>
        </w:numPr>
        <w:spacing w:line="240" w:lineRule="auto"/>
      </w:pPr>
      <w:r>
        <w:t>Determine the type, s</w:t>
      </w:r>
      <w:r w:rsidR="00BA414E">
        <w:t>ize and atmosphere of the event</w:t>
      </w:r>
      <w:r w:rsidR="00CC4508">
        <w:t xml:space="preserve"> </w:t>
      </w:r>
    </w:p>
    <w:p w:rsidR="00CC4508" w:rsidRDefault="00303C9E" w:rsidP="00CC4508">
      <w:pPr>
        <w:pStyle w:val="ListParagraph"/>
        <w:numPr>
          <w:ilvl w:val="0"/>
          <w:numId w:val="4"/>
        </w:numPr>
        <w:spacing w:line="240" w:lineRule="auto"/>
      </w:pPr>
      <w:r>
        <w:t>Set up your record-keeping proc</w:t>
      </w:r>
      <w:r w:rsidR="00BA414E">
        <w:t>ess and create an event binder</w:t>
      </w:r>
    </w:p>
    <w:p w:rsidR="00CC4508" w:rsidRDefault="00303C9E" w:rsidP="00CC4508">
      <w:pPr>
        <w:pStyle w:val="ListParagraph"/>
        <w:numPr>
          <w:ilvl w:val="0"/>
          <w:numId w:val="4"/>
        </w:numPr>
        <w:spacing w:line="240" w:lineRule="auto"/>
      </w:pPr>
      <w:r>
        <w:t xml:space="preserve">Select location and plan logistics (room set-up, food, audiovisual equipment, </w:t>
      </w:r>
      <w:r w:rsidR="00931142">
        <w:t xml:space="preserve">accessibility </w:t>
      </w:r>
      <w:r w:rsidR="00BA414E">
        <w:t>etc.)</w:t>
      </w:r>
    </w:p>
    <w:p w:rsidR="00CC4508" w:rsidRDefault="00303C9E" w:rsidP="00CC4508">
      <w:pPr>
        <w:pStyle w:val="ListParagraph"/>
        <w:numPr>
          <w:ilvl w:val="0"/>
          <w:numId w:val="4"/>
        </w:numPr>
        <w:spacing w:line="240" w:lineRule="auto"/>
      </w:pPr>
      <w:r>
        <w:t>Develop the bud</w:t>
      </w:r>
      <w:r w:rsidR="00BA414E">
        <w:t>get, timeline and event agenda</w:t>
      </w:r>
    </w:p>
    <w:p w:rsidR="00CC4508" w:rsidRDefault="00303C9E" w:rsidP="00CC4508">
      <w:pPr>
        <w:pStyle w:val="ListParagraph"/>
        <w:numPr>
          <w:ilvl w:val="0"/>
          <w:numId w:val="4"/>
        </w:numPr>
        <w:spacing w:line="240" w:lineRule="auto"/>
      </w:pPr>
      <w:r>
        <w:t xml:space="preserve">Recruit and </w:t>
      </w:r>
      <w:r w:rsidR="00BA414E">
        <w:t>secure sponsors, if necessary</w:t>
      </w:r>
    </w:p>
    <w:p w:rsidR="00CC4508" w:rsidRDefault="00BA414E" w:rsidP="00CC4508">
      <w:pPr>
        <w:pStyle w:val="ListParagraph"/>
        <w:numPr>
          <w:ilvl w:val="0"/>
          <w:numId w:val="4"/>
        </w:numPr>
        <w:spacing w:line="240" w:lineRule="auto"/>
      </w:pPr>
      <w:r>
        <w:t>Identify and invite speakers</w:t>
      </w:r>
    </w:p>
    <w:p w:rsidR="00931142" w:rsidRDefault="00303C9E" w:rsidP="00CC4508">
      <w:pPr>
        <w:pStyle w:val="ListParagraph"/>
        <w:numPr>
          <w:ilvl w:val="0"/>
          <w:numId w:val="4"/>
        </w:numPr>
        <w:spacing w:line="240" w:lineRule="auto"/>
      </w:pPr>
      <w:r>
        <w:t xml:space="preserve">Determine what materials and services you </w:t>
      </w:r>
      <w:r w:rsidR="00BA414E">
        <w:t>will need from outside vendors</w:t>
      </w:r>
    </w:p>
    <w:p w:rsidR="00931142" w:rsidRPr="00CC4508" w:rsidRDefault="00303C9E" w:rsidP="00CC4508">
      <w:pPr>
        <w:pStyle w:val="ListParagraph"/>
        <w:numPr>
          <w:ilvl w:val="0"/>
          <w:numId w:val="4"/>
        </w:numPr>
        <w:spacing w:line="240" w:lineRule="auto"/>
      </w:pPr>
      <w:r w:rsidRPr="00CC4508">
        <w:t>Do not forget</w:t>
      </w:r>
      <w:r w:rsidR="00931142" w:rsidRPr="00CC4508">
        <w:t xml:space="preserve"> detailed logistics:</w:t>
      </w:r>
      <w:r w:rsidRPr="00CC4508">
        <w:t xml:space="preserve"> </w:t>
      </w:r>
    </w:p>
    <w:p w:rsidR="00EF7DC2" w:rsidRDefault="00EF7DC2" w:rsidP="00CC4508">
      <w:pPr>
        <w:pStyle w:val="ListParagraph"/>
        <w:numPr>
          <w:ilvl w:val="0"/>
          <w:numId w:val="4"/>
        </w:numPr>
        <w:spacing w:line="240" w:lineRule="auto"/>
      </w:pPr>
      <w:r>
        <w:t>F</w:t>
      </w:r>
      <w:r w:rsidR="00303C9E">
        <w:t>ood and beverages</w:t>
      </w:r>
    </w:p>
    <w:p w:rsidR="00EF7DC2" w:rsidRDefault="00EF7DC2" w:rsidP="00CC4508">
      <w:pPr>
        <w:pStyle w:val="ListParagraph"/>
        <w:numPr>
          <w:ilvl w:val="0"/>
          <w:numId w:val="4"/>
        </w:numPr>
        <w:spacing w:line="240" w:lineRule="auto"/>
      </w:pPr>
      <w:r>
        <w:t>R</w:t>
      </w:r>
      <w:r w:rsidR="00303C9E">
        <w:t>oom set-up</w:t>
      </w:r>
      <w:r>
        <w:t xml:space="preserve">: including tables and chairs </w:t>
      </w:r>
    </w:p>
    <w:p w:rsidR="00EF7DC2" w:rsidRDefault="00EF7DC2" w:rsidP="00CC4508">
      <w:pPr>
        <w:pStyle w:val="ListParagraph"/>
        <w:numPr>
          <w:ilvl w:val="0"/>
          <w:numId w:val="4"/>
        </w:numPr>
        <w:spacing w:line="240" w:lineRule="auto"/>
      </w:pPr>
      <w:r>
        <w:t>P</w:t>
      </w:r>
      <w:r w:rsidR="00303C9E">
        <w:t>hotographer</w:t>
      </w:r>
      <w:r>
        <w:t xml:space="preserve"> + shot list</w:t>
      </w:r>
    </w:p>
    <w:p w:rsidR="00EF7DC2" w:rsidRDefault="00EF7DC2" w:rsidP="00CC4508">
      <w:pPr>
        <w:pStyle w:val="ListParagraph"/>
        <w:numPr>
          <w:ilvl w:val="0"/>
          <w:numId w:val="4"/>
        </w:numPr>
        <w:spacing w:line="240" w:lineRule="auto"/>
      </w:pPr>
      <w:r>
        <w:t>S</w:t>
      </w:r>
      <w:r w:rsidR="00303C9E">
        <w:t>igns, banners and decorations</w:t>
      </w:r>
    </w:p>
    <w:p w:rsidR="00EF7DC2" w:rsidRDefault="00EF7DC2" w:rsidP="00CC4508">
      <w:pPr>
        <w:pStyle w:val="ListParagraph"/>
        <w:numPr>
          <w:ilvl w:val="0"/>
          <w:numId w:val="4"/>
        </w:numPr>
        <w:spacing w:line="240" w:lineRule="auto"/>
      </w:pPr>
      <w:r>
        <w:t>E</w:t>
      </w:r>
      <w:r w:rsidR="00303C9E">
        <w:t>ntertainment</w:t>
      </w:r>
    </w:p>
    <w:p w:rsidR="00C1119A" w:rsidRPr="00CC4508" w:rsidRDefault="00CC4508" w:rsidP="00CC4508">
      <w:pPr>
        <w:pStyle w:val="ListParagraph"/>
        <w:numPr>
          <w:ilvl w:val="0"/>
          <w:numId w:val="4"/>
        </w:numPr>
        <w:spacing w:line="240" w:lineRule="auto"/>
      </w:pPr>
      <w:r w:rsidRPr="00CC4508">
        <w:t xml:space="preserve">Swag </w:t>
      </w:r>
    </w:p>
    <w:p w:rsidR="006F7681" w:rsidRPr="00CC4508" w:rsidRDefault="006F7681" w:rsidP="00CC4508">
      <w:pPr>
        <w:spacing w:line="240" w:lineRule="auto"/>
        <w:contextualSpacing/>
        <w:rPr>
          <w:b/>
        </w:rPr>
      </w:pPr>
      <w:r w:rsidRPr="00CC4508">
        <w:rPr>
          <w:b/>
        </w:rPr>
        <w:t xml:space="preserve">Planning – Step Two </w:t>
      </w:r>
    </w:p>
    <w:p w:rsidR="00CC4508" w:rsidRDefault="006F7681" w:rsidP="00CC4508">
      <w:pPr>
        <w:pStyle w:val="ListParagraph"/>
        <w:numPr>
          <w:ilvl w:val="0"/>
          <w:numId w:val="5"/>
        </w:numPr>
        <w:spacing w:line="240" w:lineRule="auto"/>
      </w:pPr>
      <w:r>
        <w:t>Call potential speakers to seek confirmations</w:t>
      </w:r>
    </w:p>
    <w:p w:rsidR="00CC4508" w:rsidRDefault="006F7681" w:rsidP="00CC4508">
      <w:pPr>
        <w:pStyle w:val="ListParagraph"/>
        <w:numPr>
          <w:ilvl w:val="0"/>
          <w:numId w:val="5"/>
        </w:numPr>
        <w:spacing w:line="240" w:lineRule="auto"/>
      </w:pPr>
      <w:r>
        <w:t>Touch base with sponsors to update them on your progress</w:t>
      </w:r>
    </w:p>
    <w:p w:rsidR="00CC4508" w:rsidRDefault="00CC4508" w:rsidP="00CC4508">
      <w:pPr>
        <w:pStyle w:val="ListParagraph"/>
        <w:numPr>
          <w:ilvl w:val="0"/>
          <w:numId w:val="5"/>
        </w:numPr>
        <w:spacing w:line="240" w:lineRule="auto"/>
      </w:pPr>
      <w:r>
        <w:t>C</w:t>
      </w:r>
      <w:r w:rsidR="006F7681">
        <w:t>hoose a caterer or volunteer to organize the menu and food purchases</w:t>
      </w:r>
    </w:p>
    <w:p w:rsidR="00CC4508" w:rsidRDefault="006F7681" w:rsidP="00CC4508">
      <w:pPr>
        <w:pStyle w:val="ListParagraph"/>
        <w:numPr>
          <w:ilvl w:val="0"/>
          <w:numId w:val="5"/>
        </w:numPr>
        <w:spacing w:line="240" w:lineRule="auto"/>
      </w:pPr>
      <w:r>
        <w:t>Determine food or catering selections; provide caterers with a head count by the deadline</w:t>
      </w:r>
    </w:p>
    <w:p w:rsidR="00CC4508" w:rsidRDefault="006F7681" w:rsidP="00CC4508">
      <w:pPr>
        <w:pStyle w:val="ListParagraph"/>
        <w:numPr>
          <w:ilvl w:val="0"/>
          <w:numId w:val="5"/>
        </w:numPr>
        <w:spacing w:line="240" w:lineRule="auto"/>
      </w:pPr>
      <w:r>
        <w:t xml:space="preserve">Determine a central office space and medical or mobility needs </w:t>
      </w:r>
    </w:p>
    <w:p w:rsidR="00CC4508" w:rsidRDefault="006F7681" w:rsidP="00CC4508">
      <w:pPr>
        <w:pStyle w:val="ListParagraph"/>
        <w:numPr>
          <w:ilvl w:val="0"/>
          <w:numId w:val="5"/>
        </w:numPr>
        <w:spacing w:line="240" w:lineRule="auto"/>
      </w:pPr>
      <w:r>
        <w:t>Determine transportation access</w:t>
      </w:r>
    </w:p>
    <w:p w:rsidR="00CC4508" w:rsidRDefault="006F7681" w:rsidP="00CC4508">
      <w:pPr>
        <w:pStyle w:val="ListParagraph"/>
        <w:numPr>
          <w:ilvl w:val="0"/>
          <w:numId w:val="5"/>
        </w:numPr>
        <w:spacing w:line="240" w:lineRule="auto"/>
      </w:pPr>
      <w:r>
        <w:t>Finalize and print materials</w:t>
      </w:r>
    </w:p>
    <w:p w:rsidR="00CC4508" w:rsidRDefault="006F7681" w:rsidP="00CC4508">
      <w:pPr>
        <w:pStyle w:val="ListParagraph"/>
        <w:numPr>
          <w:ilvl w:val="0"/>
          <w:numId w:val="5"/>
        </w:numPr>
        <w:spacing w:line="240" w:lineRule="auto"/>
      </w:pPr>
      <w:r>
        <w:t>Decide whether you will invite media and compile a list of which outlets to target, co</w:t>
      </w:r>
      <w:r w:rsidR="00BA414E">
        <w:t>mplete with contact information</w:t>
      </w:r>
      <w:r>
        <w:t xml:space="preserve"> </w:t>
      </w:r>
    </w:p>
    <w:p w:rsidR="00CC4508" w:rsidRDefault="006F7681" w:rsidP="00CC4508">
      <w:pPr>
        <w:pStyle w:val="ListParagraph"/>
        <w:numPr>
          <w:ilvl w:val="0"/>
          <w:numId w:val="5"/>
        </w:numPr>
        <w:spacing w:line="240" w:lineRule="auto"/>
      </w:pPr>
      <w:r>
        <w:t>Distribute invitations</w:t>
      </w:r>
    </w:p>
    <w:p w:rsidR="006F7681" w:rsidRDefault="006F7681" w:rsidP="00CC4508">
      <w:pPr>
        <w:pStyle w:val="ListParagraph"/>
        <w:numPr>
          <w:ilvl w:val="0"/>
          <w:numId w:val="5"/>
        </w:numPr>
        <w:spacing w:line="240" w:lineRule="auto"/>
      </w:pPr>
      <w:r>
        <w:t>Determine audiovisual needs and make arra</w:t>
      </w:r>
      <w:r w:rsidR="00BA414E">
        <w:t>ngements with the event venue</w:t>
      </w:r>
    </w:p>
    <w:p w:rsidR="00BA414E" w:rsidRDefault="00BA414E" w:rsidP="00CC4508">
      <w:pPr>
        <w:spacing w:line="240" w:lineRule="auto"/>
        <w:contextualSpacing/>
        <w:rPr>
          <w:b/>
        </w:rPr>
      </w:pPr>
      <w:r w:rsidRPr="00CC4508">
        <w:rPr>
          <w:b/>
        </w:rPr>
        <w:lastRenderedPageBreak/>
        <w:t xml:space="preserve">Three Weeks Out </w:t>
      </w:r>
    </w:p>
    <w:p w:rsidR="00CC4508" w:rsidRPr="00CC4508" w:rsidRDefault="00CC4508" w:rsidP="00CC4508">
      <w:pPr>
        <w:spacing w:line="240" w:lineRule="auto"/>
        <w:contextualSpacing/>
        <w:rPr>
          <w:b/>
        </w:rPr>
      </w:pPr>
    </w:p>
    <w:p w:rsidR="00CC4508" w:rsidRDefault="00BA414E" w:rsidP="00B72E84">
      <w:pPr>
        <w:pStyle w:val="ListParagraph"/>
        <w:numPr>
          <w:ilvl w:val="0"/>
          <w:numId w:val="12"/>
        </w:numPr>
        <w:spacing w:line="240" w:lineRule="auto"/>
      </w:pPr>
      <w:r>
        <w:t>Contact speakers to discuss their presentations and ask if they need additional information or support, such as a</w:t>
      </w:r>
      <w:r w:rsidR="00CC4508">
        <w:t xml:space="preserve"> branded PowerPoint template. </w:t>
      </w:r>
      <w:r w:rsidR="00CC4508">
        <w:cr/>
      </w:r>
      <w:r w:rsidR="00CC4508" w:rsidRPr="00B72E84">
        <w:rPr>
          <w:b/>
        </w:rPr>
        <w:br/>
      </w:r>
      <w:r w:rsidRPr="00B72E84">
        <w:rPr>
          <w:b/>
        </w:rPr>
        <w:t>Two Weeks Out</w:t>
      </w:r>
      <w:r>
        <w:t xml:space="preserve"> </w:t>
      </w:r>
    </w:p>
    <w:p w:rsidR="00CC4508" w:rsidRDefault="00BA414E" w:rsidP="00CC4508">
      <w:pPr>
        <w:pStyle w:val="ListParagraph"/>
        <w:numPr>
          <w:ilvl w:val="0"/>
          <w:numId w:val="7"/>
        </w:numPr>
        <w:spacing w:line="240" w:lineRule="auto"/>
      </w:pPr>
      <w:r>
        <w:t>Make a list of materials to be taken to the lo</w:t>
      </w:r>
      <w:r w:rsidR="00CC4508">
        <w:t>cation and begin packaging them</w:t>
      </w:r>
    </w:p>
    <w:p w:rsidR="00CC4508" w:rsidRDefault="00BA414E" w:rsidP="00CC4508">
      <w:pPr>
        <w:pStyle w:val="ListParagraph"/>
        <w:numPr>
          <w:ilvl w:val="0"/>
          <w:numId w:val="7"/>
        </w:numPr>
        <w:spacing w:line="240" w:lineRule="auto"/>
      </w:pPr>
      <w:r>
        <w:t>Make staff assignments (including registration staff, note taker, audiovisual coordinator, speaker greeter, media liaison) and expl</w:t>
      </w:r>
      <w:r w:rsidR="00CC4508">
        <w:t>ain duties to all staff members</w:t>
      </w:r>
    </w:p>
    <w:p w:rsidR="00CC4508" w:rsidRDefault="00BA414E" w:rsidP="00CC4508">
      <w:pPr>
        <w:pStyle w:val="ListParagraph"/>
        <w:numPr>
          <w:ilvl w:val="0"/>
          <w:numId w:val="7"/>
        </w:numPr>
        <w:spacing w:line="240" w:lineRule="auto"/>
      </w:pPr>
      <w:r>
        <w:t>Confirm all event details with photographer, including logistics and the types of shots you’re looking for. For example, if a government representative is scheduled to attend, you may want to put th</w:t>
      </w:r>
      <w:r w:rsidR="00CC4508">
        <w:t xml:space="preserve">eir photo on your “shot list.” </w:t>
      </w:r>
    </w:p>
    <w:p w:rsidR="00BA414E" w:rsidRDefault="00BA414E" w:rsidP="00CC4508">
      <w:pPr>
        <w:spacing w:line="240" w:lineRule="auto"/>
      </w:pPr>
      <w:r w:rsidRPr="00CC4508">
        <w:rPr>
          <w:b/>
        </w:rPr>
        <w:t>One Week Out</w:t>
      </w:r>
      <w:r>
        <w:t xml:space="preserve"> </w:t>
      </w:r>
    </w:p>
    <w:p w:rsidR="00CC4508" w:rsidRDefault="00BA414E" w:rsidP="00CC4508">
      <w:pPr>
        <w:pStyle w:val="ListParagraph"/>
        <w:numPr>
          <w:ilvl w:val="0"/>
          <w:numId w:val="8"/>
        </w:numPr>
        <w:spacing w:line="240" w:lineRule="auto"/>
      </w:pPr>
      <w:r>
        <w:t>Verify details with venue, confirm audiovisual needs and send venue your room or other event space layout along</w:t>
      </w:r>
      <w:r w:rsidR="00CC4508">
        <w:t xml:space="preserve"> with any special instructions </w:t>
      </w:r>
    </w:p>
    <w:p w:rsidR="00CC4508" w:rsidRDefault="00CC4508" w:rsidP="00CC4508">
      <w:pPr>
        <w:pStyle w:val="ListParagraph"/>
        <w:numPr>
          <w:ilvl w:val="0"/>
          <w:numId w:val="8"/>
        </w:numPr>
        <w:spacing w:line="240" w:lineRule="auto"/>
      </w:pPr>
      <w:r>
        <w:t xml:space="preserve">Conduct a site walk-through </w:t>
      </w:r>
    </w:p>
    <w:p w:rsidR="00CC4508" w:rsidRDefault="00BA414E" w:rsidP="00CC4508">
      <w:pPr>
        <w:pStyle w:val="ListParagraph"/>
        <w:numPr>
          <w:ilvl w:val="0"/>
          <w:numId w:val="8"/>
        </w:numPr>
        <w:spacing w:line="240" w:lineRule="auto"/>
      </w:pPr>
      <w:r>
        <w:t>Call re</w:t>
      </w:r>
      <w:r w:rsidR="00CC4508">
        <w:t>porters to encourage attendance</w:t>
      </w:r>
    </w:p>
    <w:p w:rsidR="00CC4508" w:rsidRDefault="00BA414E" w:rsidP="00CC4508">
      <w:pPr>
        <w:pStyle w:val="ListParagraph"/>
        <w:numPr>
          <w:ilvl w:val="0"/>
          <w:numId w:val="8"/>
        </w:numPr>
        <w:spacing w:line="240" w:lineRule="auto"/>
      </w:pPr>
      <w:r>
        <w:t xml:space="preserve">Finalize and print </w:t>
      </w:r>
      <w:r w:rsidR="00CC4508">
        <w:t>the agenda and participant list</w:t>
      </w:r>
    </w:p>
    <w:p w:rsidR="00CC4508" w:rsidRDefault="00BA414E" w:rsidP="00CC4508">
      <w:pPr>
        <w:pStyle w:val="ListParagraph"/>
        <w:numPr>
          <w:ilvl w:val="0"/>
          <w:numId w:val="8"/>
        </w:numPr>
        <w:spacing w:line="240" w:lineRule="auto"/>
      </w:pPr>
      <w:r>
        <w:t>Touch base with speakers to make sure they have the correct date and location of the event, as well as the t</w:t>
      </w:r>
      <w:r w:rsidR="00CC4508">
        <w:t>ime they are expected to speak.</w:t>
      </w:r>
    </w:p>
    <w:p w:rsidR="00CC4508" w:rsidRDefault="00BA414E" w:rsidP="00CC4508">
      <w:pPr>
        <w:pStyle w:val="ListParagraph"/>
        <w:numPr>
          <w:ilvl w:val="0"/>
          <w:numId w:val="8"/>
        </w:numPr>
        <w:spacing w:line="240" w:lineRule="auto"/>
      </w:pPr>
      <w:r>
        <w:t>Give speakers the name of a contact person w</w:t>
      </w:r>
      <w:r w:rsidR="00CC4508">
        <w:t>ho will greet them upon arrival</w:t>
      </w:r>
    </w:p>
    <w:p w:rsidR="00CC4508" w:rsidRDefault="00BA414E" w:rsidP="00CC4508">
      <w:pPr>
        <w:pStyle w:val="ListParagraph"/>
        <w:numPr>
          <w:ilvl w:val="0"/>
          <w:numId w:val="8"/>
        </w:numPr>
        <w:spacing w:line="240" w:lineRule="auto"/>
      </w:pPr>
      <w:r>
        <w:t>Assemble materials for distribution to parti</w:t>
      </w:r>
      <w:r w:rsidR="00CC4508">
        <w:t>cipants; send them to the venue</w:t>
      </w:r>
    </w:p>
    <w:p w:rsidR="00CC4508" w:rsidRDefault="00CC4508" w:rsidP="00CC4508">
      <w:pPr>
        <w:pStyle w:val="ListParagraph"/>
        <w:numPr>
          <w:ilvl w:val="0"/>
          <w:numId w:val="8"/>
        </w:numPr>
        <w:spacing w:line="240" w:lineRule="auto"/>
      </w:pPr>
      <w:r>
        <w:t>Print name tags, if applicable</w:t>
      </w:r>
    </w:p>
    <w:p w:rsidR="00CC4508" w:rsidRPr="00CC4508" w:rsidRDefault="00EF7DC2" w:rsidP="00CC4508">
      <w:pPr>
        <w:spacing w:line="240" w:lineRule="auto"/>
        <w:rPr>
          <w:b/>
        </w:rPr>
      </w:pPr>
      <w:r w:rsidRPr="00CC4508">
        <w:t>D</w:t>
      </w:r>
      <w:r w:rsidR="00CC4508">
        <w:rPr>
          <w:b/>
        </w:rPr>
        <w:t xml:space="preserve">ay </w:t>
      </w:r>
      <w:proofErr w:type="gramStart"/>
      <w:r w:rsidR="00CC4508">
        <w:rPr>
          <w:b/>
        </w:rPr>
        <w:t>Befor</w:t>
      </w:r>
      <w:r w:rsidRPr="00CC4508">
        <w:rPr>
          <w:b/>
        </w:rPr>
        <w:t>e</w:t>
      </w:r>
      <w:proofErr w:type="gramEnd"/>
      <w:r w:rsidRPr="00CC4508">
        <w:rPr>
          <w:b/>
        </w:rPr>
        <w:t xml:space="preserve"> the Event </w:t>
      </w:r>
    </w:p>
    <w:p w:rsidR="00CC4508" w:rsidRDefault="00EF7DC2" w:rsidP="00CC4508">
      <w:pPr>
        <w:pStyle w:val="ListParagraph"/>
        <w:numPr>
          <w:ilvl w:val="0"/>
          <w:numId w:val="9"/>
        </w:numPr>
        <w:spacing w:line="240" w:lineRule="auto"/>
      </w:pPr>
      <w:r>
        <w:t>Make sure that all m</w:t>
      </w:r>
      <w:r w:rsidR="00CC4508">
        <w:t xml:space="preserve">aterials arrived at the venue. </w:t>
      </w:r>
    </w:p>
    <w:p w:rsidR="00CC4508" w:rsidRDefault="00EF7DC2" w:rsidP="00CC4508">
      <w:pPr>
        <w:pStyle w:val="ListParagraph"/>
        <w:numPr>
          <w:ilvl w:val="0"/>
          <w:numId w:val="9"/>
        </w:numPr>
        <w:spacing w:line="240" w:lineRule="auto"/>
      </w:pPr>
      <w:r>
        <w:t xml:space="preserve">Pack a “supply kit” with any miscellaneous materials you may need (tape, scissors, stapler, pens, pencils, paper, phone numbers of speakers, etc.). </w:t>
      </w:r>
      <w:r>
        <w:cr/>
      </w:r>
      <w:r>
        <w:br/>
      </w:r>
    </w:p>
    <w:p w:rsidR="00CC4508" w:rsidRDefault="00CC4508" w:rsidP="00CC4508">
      <w:pPr>
        <w:pStyle w:val="ListParagraph"/>
        <w:spacing w:line="240" w:lineRule="auto"/>
        <w:ind w:left="0"/>
      </w:pPr>
    </w:p>
    <w:p w:rsidR="00CC4508" w:rsidRDefault="00CC4508" w:rsidP="00CC4508">
      <w:pPr>
        <w:pStyle w:val="ListParagraph"/>
        <w:spacing w:line="240" w:lineRule="auto"/>
        <w:ind w:left="0"/>
      </w:pPr>
    </w:p>
    <w:p w:rsidR="00CC4508" w:rsidRDefault="00CC4508" w:rsidP="00CC4508">
      <w:pPr>
        <w:pStyle w:val="ListParagraph"/>
        <w:spacing w:line="240" w:lineRule="auto"/>
        <w:ind w:left="0"/>
      </w:pPr>
    </w:p>
    <w:p w:rsidR="00EF7DC2" w:rsidRDefault="00EF7DC2" w:rsidP="00CC4508">
      <w:pPr>
        <w:pStyle w:val="ListParagraph"/>
        <w:spacing w:line="240" w:lineRule="auto"/>
        <w:ind w:left="0"/>
        <w:rPr>
          <w:b/>
        </w:rPr>
      </w:pPr>
      <w:r w:rsidRPr="00A26727">
        <w:rPr>
          <w:b/>
        </w:rPr>
        <w:t xml:space="preserve">Day of the Event </w:t>
      </w:r>
    </w:p>
    <w:p w:rsidR="00A26727" w:rsidRPr="00A26727" w:rsidRDefault="00A26727" w:rsidP="00CC4508">
      <w:pPr>
        <w:pStyle w:val="ListParagraph"/>
        <w:spacing w:line="240" w:lineRule="auto"/>
        <w:ind w:left="0"/>
        <w:rPr>
          <w:b/>
        </w:rPr>
      </w:pPr>
    </w:p>
    <w:p w:rsidR="00CC4508" w:rsidRDefault="00EF7DC2" w:rsidP="00CC4508">
      <w:pPr>
        <w:pStyle w:val="ListParagraph"/>
        <w:numPr>
          <w:ilvl w:val="0"/>
          <w:numId w:val="10"/>
        </w:numPr>
        <w:spacing w:line="240" w:lineRule="auto"/>
      </w:pPr>
      <w:r>
        <w:t>Arrive early and check that the location is set up correctly and that audiovisual materials requeste</w:t>
      </w:r>
      <w:r w:rsidR="00CC4508">
        <w:t>d are available and functioning</w:t>
      </w:r>
    </w:p>
    <w:p w:rsidR="00CC4508" w:rsidRDefault="00EF7DC2" w:rsidP="00CC4508">
      <w:pPr>
        <w:pStyle w:val="ListParagraph"/>
        <w:numPr>
          <w:ilvl w:val="0"/>
          <w:numId w:val="10"/>
        </w:numPr>
        <w:spacing w:line="240" w:lineRule="auto"/>
      </w:pPr>
      <w:r>
        <w:t>Check all microphones, projectors, audio equ</w:t>
      </w:r>
      <w:r w:rsidR="00CC4508">
        <w:t>ipment and computer connections</w:t>
      </w:r>
    </w:p>
    <w:p w:rsidR="00CC4508" w:rsidRDefault="00EF7DC2" w:rsidP="00CC4508">
      <w:pPr>
        <w:pStyle w:val="ListParagraph"/>
        <w:numPr>
          <w:ilvl w:val="0"/>
          <w:numId w:val="10"/>
        </w:numPr>
        <w:spacing w:line="240" w:lineRule="auto"/>
      </w:pPr>
      <w:r>
        <w:t>Check the registration area. Make sure name tags and supplies are</w:t>
      </w:r>
      <w:r w:rsidR="00CC4508">
        <w:t xml:space="preserve"> plentiful</w:t>
      </w:r>
    </w:p>
    <w:p w:rsidR="00CC4508" w:rsidRDefault="00EF7DC2" w:rsidP="00CC4508">
      <w:pPr>
        <w:pStyle w:val="ListParagraph"/>
        <w:numPr>
          <w:ilvl w:val="0"/>
          <w:numId w:val="10"/>
        </w:numPr>
        <w:spacing w:line="240" w:lineRule="auto"/>
      </w:pPr>
      <w:r>
        <w:t>Plan to have staff members at registration approximately an hou</w:t>
      </w:r>
      <w:r w:rsidR="00CC4508">
        <w:t>r before the start of the event</w:t>
      </w:r>
    </w:p>
    <w:p w:rsidR="00CC4508" w:rsidRDefault="00EF7DC2" w:rsidP="00CC4508">
      <w:pPr>
        <w:pStyle w:val="ListParagraph"/>
        <w:numPr>
          <w:ilvl w:val="0"/>
          <w:numId w:val="10"/>
        </w:numPr>
        <w:spacing w:line="240" w:lineRule="auto"/>
      </w:pPr>
      <w:r>
        <w:t>Make sure staff are in correct locations and that all areas a</w:t>
      </w:r>
      <w:r w:rsidR="00CC4508">
        <w:t>re covered for the entire event</w:t>
      </w:r>
    </w:p>
    <w:p w:rsidR="00CC4508" w:rsidRDefault="00EF7DC2" w:rsidP="00CC4508">
      <w:pPr>
        <w:pStyle w:val="ListParagraph"/>
        <w:numPr>
          <w:ilvl w:val="0"/>
          <w:numId w:val="10"/>
        </w:numPr>
        <w:spacing w:line="240" w:lineRule="auto"/>
      </w:pPr>
      <w:r>
        <w:t>Allow time for run-throughs if requested by your speakers or ot</w:t>
      </w:r>
      <w:r w:rsidR="00CC4508">
        <w:t>hers participating in the event</w:t>
      </w:r>
    </w:p>
    <w:p w:rsidR="00EF7DC2" w:rsidRDefault="00EF7DC2" w:rsidP="00CC4508">
      <w:pPr>
        <w:pStyle w:val="ListParagraph"/>
        <w:numPr>
          <w:ilvl w:val="0"/>
          <w:numId w:val="10"/>
        </w:numPr>
        <w:spacing w:line="240" w:lineRule="auto"/>
      </w:pPr>
      <w:r>
        <w:t>Make sure that directional</w:t>
      </w:r>
      <w:r w:rsidR="00CC4508">
        <w:t xml:space="preserve"> signs are appropriately placed</w:t>
      </w:r>
    </w:p>
    <w:p w:rsidR="00CC4508" w:rsidRPr="00A26727" w:rsidRDefault="00EF7DC2" w:rsidP="00CC4508">
      <w:pPr>
        <w:spacing w:line="240" w:lineRule="auto"/>
        <w:contextualSpacing/>
        <w:rPr>
          <w:b/>
        </w:rPr>
      </w:pPr>
      <w:r w:rsidRPr="00CC4508">
        <w:rPr>
          <w:b/>
        </w:rPr>
        <w:t xml:space="preserve">After the Event </w:t>
      </w:r>
    </w:p>
    <w:p w:rsidR="00CC4508" w:rsidRDefault="00EF7DC2" w:rsidP="00CC4508">
      <w:pPr>
        <w:pStyle w:val="ListParagraph"/>
        <w:numPr>
          <w:ilvl w:val="0"/>
          <w:numId w:val="11"/>
        </w:numPr>
        <w:spacing w:line="240" w:lineRule="auto"/>
      </w:pPr>
      <w:r>
        <w:t>Conduct a wrap-up meeting with planning committee, including a de-brief on what worked well and what coul</w:t>
      </w:r>
      <w:r w:rsidR="00CC4508">
        <w:t>d be improved for future events</w:t>
      </w:r>
    </w:p>
    <w:p w:rsidR="00CC4508" w:rsidRDefault="00EF7DC2" w:rsidP="00CC4508">
      <w:pPr>
        <w:pStyle w:val="ListParagraph"/>
        <w:numPr>
          <w:ilvl w:val="0"/>
          <w:numId w:val="11"/>
        </w:numPr>
        <w:spacing w:line="240" w:lineRule="auto"/>
      </w:pPr>
      <w:r>
        <w:t>Prepare a written su</w:t>
      </w:r>
      <w:r w:rsidR="00CC4508">
        <w:t xml:space="preserve">mmary and evaluation of event. </w:t>
      </w:r>
    </w:p>
    <w:p w:rsidR="00CC4508" w:rsidRDefault="00EF7DC2" w:rsidP="00CC4508">
      <w:pPr>
        <w:pStyle w:val="ListParagraph"/>
        <w:numPr>
          <w:ilvl w:val="0"/>
          <w:numId w:val="11"/>
        </w:numPr>
        <w:spacing w:line="240" w:lineRule="auto"/>
      </w:pPr>
      <w:r>
        <w:t>Compl</w:t>
      </w:r>
      <w:r w:rsidR="00CC4508">
        <w:t xml:space="preserve">ete event binders and records. </w:t>
      </w:r>
    </w:p>
    <w:p w:rsidR="00CC4508" w:rsidRDefault="00EF7DC2" w:rsidP="00CC4508">
      <w:pPr>
        <w:pStyle w:val="ListParagraph"/>
        <w:numPr>
          <w:ilvl w:val="0"/>
          <w:numId w:val="11"/>
        </w:numPr>
        <w:spacing w:line="240" w:lineRule="auto"/>
      </w:pPr>
      <w:r>
        <w:t xml:space="preserve"> Rev</w:t>
      </w:r>
      <w:r w:rsidR="00CC4508">
        <w:t xml:space="preserve">iew invoices and send payment. </w:t>
      </w:r>
    </w:p>
    <w:p w:rsidR="00CC4508" w:rsidRDefault="00EF7DC2" w:rsidP="00CC4508">
      <w:pPr>
        <w:pStyle w:val="ListParagraph"/>
        <w:numPr>
          <w:ilvl w:val="0"/>
          <w:numId w:val="11"/>
        </w:numPr>
        <w:spacing w:line="240" w:lineRule="auto"/>
      </w:pPr>
      <w:r>
        <w:t>Contact organizations that attended the event to discuss collaboration for fut</w:t>
      </w:r>
      <w:r w:rsidR="00CC4508">
        <w:t>ure events and other activities</w:t>
      </w:r>
    </w:p>
    <w:p w:rsidR="00CC4508" w:rsidRDefault="00EF7DC2" w:rsidP="00CC4508">
      <w:pPr>
        <w:pStyle w:val="ListParagraph"/>
        <w:numPr>
          <w:ilvl w:val="0"/>
          <w:numId w:val="11"/>
        </w:numPr>
        <w:spacing w:line="240" w:lineRule="auto"/>
      </w:pPr>
      <w:r>
        <w:t>Send thank you cards and notes of appreciation to committee members, volunteers, presenters, sponsors, st</w:t>
      </w:r>
      <w:r w:rsidR="00CC4508">
        <w:t>aff members and others involve</w:t>
      </w:r>
    </w:p>
    <w:p w:rsidR="00EF7DC2" w:rsidRPr="00303C9E" w:rsidRDefault="00EF7DC2" w:rsidP="00CC4508">
      <w:pPr>
        <w:pStyle w:val="ListParagraph"/>
        <w:numPr>
          <w:ilvl w:val="0"/>
          <w:numId w:val="11"/>
        </w:numPr>
        <w:spacing w:line="240" w:lineRule="auto"/>
      </w:pPr>
      <w:r>
        <w:t xml:space="preserve"> Send follow up emails to media that attended and offer assistance with gathering more information. </w:t>
      </w:r>
      <w:r>
        <w:cr/>
      </w:r>
    </w:p>
    <w:sectPr w:rsidR="00EF7DC2" w:rsidRPr="00303C9E" w:rsidSect="00CC4508">
      <w:headerReference w:type="default" r:id="rId8"/>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16D" w:rsidRDefault="0010716D" w:rsidP="006057D6">
      <w:pPr>
        <w:spacing w:after="0" w:line="240" w:lineRule="auto"/>
      </w:pPr>
      <w:r>
        <w:separator/>
      </w:r>
    </w:p>
  </w:endnote>
  <w:endnote w:type="continuationSeparator" w:id="0">
    <w:p w:rsidR="0010716D" w:rsidRDefault="0010716D" w:rsidP="00605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16D" w:rsidRDefault="0010716D" w:rsidP="006057D6">
      <w:pPr>
        <w:spacing w:after="0" w:line="240" w:lineRule="auto"/>
      </w:pPr>
      <w:r>
        <w:separator/>
      </w:r>
    </w:p>
  </w:footnote>
  <w:footnote w:type="continuationSeparator" w:id="0">
    <w:p w:rsidR="0010716D" w:rsidRDefault="0010716D" w:rsidP="006057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6D" w:rsidRDefault="00CC4508" w:rsidP="00CC4508">
    <w:pPr>
      <w:pStyle w:val="Header"/>
    </w:pPr>
    <w:r>
      <w:rPr>
        <w:noProof/>
        <w:lang w:val="en-CA" w:eastAsia="en-CA"/>
      </w:rPr>
      <w:drawing>
        <wp:anchor distT="0" distB="0" distL="114300" distR="114300" simplePos="0" relativeHeight="251658240" behindDoc="0" locked="0" layoutInCell="1" allowOverlap="1">
          <wp:simplePos x="0" y="0"/>
          <wp:positionH relativeFrom="column">
            <wp:posOffset>5926455</wp:posOffset>
          </wp:positionH>
          <wp:positionV relativeFrom="paragraph">
            <wp:posOffset>5715</wp:posOffset>
          </wp:positionV>
          <wp:extent cx="895350" cy="593725"/>
          <wp:effectExtent l="19050" t="0" r="0" b="0"/>
          <wp:wrapSquare wrapText="bothSides"/>
          <wp:docPr id="1" name="Picture 0" descr="Club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s Logo.JPG"/>
                  <pic:cNvPicPr/>
                </pic:nvPicPr>
                <pic:blipFill>
                  <a:blip r:embed="rId1" cstate="print"/>
                  <a:stretch>
                    <a:fillRect/>
                  </a:stretch>
                </pic:blipFill>
                <pic:spPr>
                  <a:xfrm>
                    <a:off x="0" y="0"/>
                    <a:ext cx="895350" cy="593725"/>
                  </a:xfrm>
                  <a:prstGeom prst="rect">
                    <a:avLst/>
                  </a:prstGeom>
                </pic:spPr>
              </pic:pic>
            </a:graphicData>
          </a:graphic>
        </wp:anchor>
      </w:drawing>
    </w:r>
    <w:r w:rsidRPr="00CC4508">
      <w:drawing>
        <wp:inline distT="0" distB="0" distL="0" distR="0">
          <wp:extent cx="824098" cy="592527"/>
          <wp:effectExtent l="19050" t="0" r="0" b="0"/>
          <wp:docPr id="2" name="Picture 2" descr="Transparent Logo (1) (1).png"/>
          <wp:cNvGraphicFramePr/>
          <a:graphic xmlns:a="http://schemas.openxmlformats.org/drawingml/2006/main">
            <a:graphicData uri="http://schemas.openxmlformats.org/drawingml/2006/picture">
              <pic:pic xmlns:pic="http://schemas.openxmlformats.org/drawingml/2006/picture">
                <pic:nvPicPr>
                  <pic:cNvPr id="4" name="Picture 3" descr="Transparent Logo (1) (1).png"/>
                  <pic:cNvPicPr/>
                </pic:nvPicPr>
                <pic:blipFill>
                  <a:blip r:embed="rId2" cstate="print"/>
                  <a:stretch>
                    <a:fillRect/>
                  </a:stretch>
                </pic:blipFill>
                <pic:spPr>
                  <a:xfrm>
                    <a:off x="0" y="0"/>
                    <a:ext cx="823847" cy="592346"/>
                  </a:xfrm>
                  <a:prstGeom prst="rect">
                    <a:avLst/>
                  </a:prstGeom>
                </pic:spPr>
              </pic:pic>
            </a:graphicData>
          </a:graphic>
        </wp:inline>
      </w:drawing>
    </w:r>
    <w:r>
      <w:tab/>
    </w:r>
    <w:r>
      <w:tab/>
    </w:r>
  </w:p>
  <w:p w:rsidR="0010716D" w:rsidRDefault="001071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EF9"/>
    <w:multiLevelType w:val="hybridMultilevel"/>
    <w:tmpl w:val="783E75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4982F82"/>
    <w:multiLevelType w:val="hybridMultilevel"/>
    <w:tmpl w:val="3C18E5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37073AA2"/>
    <w:multiLevelType w:val="hybridMultilevel"/>
    <w:tmpl w:val="53B0DC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3D714B26"/>
    <w:multiLevelType w:val="hybridMultilevel"/>
    <w:tmpl w:val="5678BA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3DFE7C71"/>
    <w:multiLevelType w:val="hybridMultilevel"/>
    <w:tmpl w:val="42307B0A"/>
    <w:lvl w:ilvl="0" w:tplc="B29E0FB8">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13610B4"/>
    <w:multiLevelType w:val="hybridMultilevel"/>
    <w:tmpl w:val="09B48A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64822E5E"/>
    <w:multiLevelType w:val="hybridMultilevel"/>
    <w:tmpl w:val="22CAF36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nsid w:val="66C01CE6"/>
    <w:multiLevelType w:val="hybridMultilevel"/>
    <w:tmpl w:val="C41E5F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76DD500F"/>
    <w:multiLevelType w:val="hybridMultilevel"/>
    <w:tmpl w:val="BCEC6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ACA5BDF"/>
    <w:multiLevelType w:val="hybridMultilevel"/>
    <w:tmpl w:val="773EE3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7D074107"/>
    <w:multiLevelType w:val="hybridMultilevel"/>
    <w:tmpl w:val="D94254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7D0E48BE"/>
    <w:multiLevelType w:val="hybridMultilevel"/>
    <w:tmpl w:val="37647676"/>
    <w:lvl w:ilvl="0" w:tplc="10090001">
      <w:start w:val="1"/>
      <w:numFmt w:val="bullet"/>
      <w:lvlText w:val=""/>
      <w:lvlJc w:val="left"/>
      <w:pPr>
        <w:ind w:left="720" w:hanging="360"/>
      </w:pPr>
      <w:rPr>
        <w:rFonts w:ascii="Symbol" w:hAnsi="Symbol" w:hint="default"/>
      </w:rPr>
    </w:lvl>
    <w:lvl w:ilvl="1" w:tplc="F5AEB33E">
      <w:numFmt w:val="bullet"/>
      <w:lvlText w:val=""/>
      <w:lvlJc w:val="left"/>
      <w:pPr>
        <w:ind w:left="1440" w:hanging="360"/>
      </w:pPr>
      <w:rPr>
        <w:rFonts w:ascii="Wingdings" w:eastAsiaTheme="minorHAnsi" w:hAnsi="Wingdings"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7"/>
  </w:num>
  <w:num w:numId="5">
    <w:abstractNumId w:val="5"/>
  </w:num>
  <w:num w:numId="6">
    <w:abstractNumId w:val="10"/>
  </w:num>
  <w:num w:numId="7">
    <w:abstractNumId w:val="1"/>
  </w:num>
  <w:num w:numId="8">
    <w:abstractNumId w:val="8"/>
  </w:num>
  <w:num w:numId="9">
    <w:abstractNumId w:val="3"/>
  </w:num>
  <w:num w:numId="10">
    <w:abstractNumId w:val="0"/>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C1119A"/>
    <w:rsid w:val="00041E48"/>
    <w:rsid w:val="000B095B"/>
    <w:rsid w:val="0010716D"/>
    <w:rsid w:val="00303C9E"/>
    <w:rsid w:val="00466DB8"/>
    <w:rsid w:val="005829DE"/>
    <w:rsid w:val="006057D6"/>
    <w:rsid w:val="006F7681"/>
    <w:rsid w:val="00931142"/>
    <w:rsid w:val="00945D44"/>
    <w:rsid w:val="009B50C5"/>
    <w:rsid w:val="00A26727"/>
    <w:rsid w:val="00A863AA"/>
    <w:rsid w:val="00AD41BF"/>
    <w:rsid w:val="00B21727"/>
    <w:rsid w:val="00B72E84"/>
    <w:rsid w:val="00BA414E"/>
    <w:rsid w:val="00C1119A"/>
    <w:rsid w:val="00C52FBE"/>
    <w:rsid w:val="00CC4508"/>
    <w:rsid w:val="00CF0267"/>
    <w:rsid w:val="00E42D54"/>
    <w:rsid w:val="00E854F6"/>
    <w:rsid w:val="00EF7DC2"/>
    <w:rsid w:val="00FD3610"/>
    <w:rsid w:val="00FD5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3A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19A"/>
    <w:rPr>
      <w:color w:val="0000FF" w:themeColor="hyperlink"/>
      <w:u w:val="single"/>
    </w:rPr>
  </w:style>
  <w:style w:type="table" w:styleId="TableGrid">
    <w:name w:val="Table Grid"/>
    <w:basedOn w:val="TableNormal"/>
    <w:uiPriority w:val="59"/>
    <w:rsid w:val="00303C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7DC2"/>
    <w:pPr>
      <w:ind w:left="720"/>
      <w:contextualSpacing/>
    </w:pPr>
  </w:style>
  <w:style w:type="paragraph" w:styleId="Header">
    <w:name w:val="header"/>
    <w:basedOn w:val="Normal"/>
    <w:link w:val="HeaderChar"/>
    <w:uiPriority w:val="99"/>
    <w:unhideWhenUsed/>
    <w:rsid w:val="00605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7D6"/>
  </w:style>
  <w:style w:type="paragraph" w:styleId="Footer">
    <w:name w:val="footer"/>
    <w:basedOn w:val="Normal"/>
    <w:link w:val="FooterChar"/>
    <w:uiPriority w:val="99"/>
    <w:semiHidden/>
    <w:unhideWhenUsed/>
    <w:rsid w:val="006057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57D6"/>
  </w:style>
  <w:style w:type="paragraph" w:styleId="BalloonText">
    <w:name w:val="Balloon Text"/>
    <w:basedOn w:val="Normal"/>
    <w:link w:val="BalloonTextChar"/>
    <w:uiPriority w:val="99"/>
    <w:semiHidden/>
    <w:unhideWhenUsed/>
    <w:rsid w:val="00605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7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CEF83-AEDB-4C13-A1C7-C6DFCAB7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Student Association</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saclubscoord</dc:creator>
  <cp:keywords/>
  <dc:description/>
  <cp:lastModifiedBy>saclubs</cp:lastModifiedBy>
  <cp:revision>7</cp:revision>
  <dcterms:created xsi:type="dcterms:W3CDTF">2013-10-23T13:46:00Z</dcterms:created>
  <dcterms:modified xsi:type="dcterms:W3CDTF">2015-10-27T18:02:00Z</dcterms:modified>
</cp:coreProperties>
</file>